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78F5" w14:textId="77777777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1E">
        <w:rPr>
          <w:rFonts w:ascii="Times New Roman" w:hAnsi="Times New Roman" w:cs="Times New Roman"/>
          <w:sz w:val="24"/>
          <w:szCs w:val="24"/>
        </w:rPr>
        <w:t>Publiczna Uczelnia Zawodowa</w:t>
      </w:r>
    </w:p>
    <w:p w14:paraId="1BE7CB6C" w14:textId="360E29F8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1E">
        <w:rPr>
          <w:rFonts w:ascii="Times New Roman" w:hAnsi="Times New Roman" w:cs="Times New Roman"/>
          <w:sz w:val="24"/>
          <w:szCs w:val="24"/>
        </w:rPr>
        <w:t>Grudziądzu</w:t>
      </w:r>
    </w:p>
    <w:p w14:paraId="2673A7EF" w14:textId="586CD633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1E">
        <w:rPr>
          <w:rFonts w:ascii="Times New Roman" w:hAnsi="Times New Roman" w:cs="Times New Roman"/>
          <w:sz w:val="24"/>
          <w:szCs w:val="24"/>
        </w:rPr>
        <w:t>ul. Kosynierów Gdyńskich 17</w:t>
      </w:r>
    </w:p>
    <w:p w14:paraId="7F75E735" w14:textId="62624AD3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1E">
        <w:rPr>
          <w:rFonts w:ascii="Times New Roman" w:hAnsi="Times New Roman" w:cs="Times New Roman"/>
          <w:sz w:val="24"/>
          <w:szCs w:val="24"/>
        </w:rPr>
        <w:t>86-300 Grudziądz</w:t>
      </w:r>
    </w:p>
    <w:p w14:paraId="00893148" w14:textId="77777777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206FF" w14:textId="77777777" w:rsidR="00393CD7" w:rsidRDefault="00393CD7" w:rsidP="0039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3CB89" w14:textId="77777777" w:rsidR="00393CD7" w:rsidRPr="00BC708F" w:rsidRDefault="00393CD7" w:rsidP="00393CD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78E4A" w14:textId="123ECE45" w:rsidR="00187227" w:rsidRPr="00BC708F" w:rsidRDefault="00393CD7" w:rsidP="00393C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08F">
        <w:rPr>
          <w:rFonts w:ascii="Times New Roman" w:hAnsi="Times New Roman" w:cs="Times New Roman"/>
          <w:b/>
          <w:bCs/>
          <w:sz w:val="32"/>
          <w:szCs w:val="32"/>
        </w:rPr>
        <w:t>TERMINARZ REKRUTACJI NA ROK AKADEMICKI 2024/2025</w:t>
      </w:r>
      <w:r w:rsidR="00844DF2">
        <w:rPr>
          <w:rFonts w:ascii="Times New Roman" w:hAnsi="Times New Roman" w:cs="Times New Roman"/>
          <w:b/>
          <w:bCs/>
          <w:sz w:val="32"/>
          <w:szCs w:val="32"/>
        </w:rPr>
        <w:t xml:space="preserve"> NA</w:t>
      </w:r>
      <w:r w:rsidRPr="00BC708F">
        <w:rPr>
          <w:rFonts w:ascii="Times New Roman" w:hAnsi="Times New Roman" w:cs="Times New Roman"/>
          <w:b/>
          <w:bCs/>
          <w:sz w:val="32"/>
          <w:szCs w:val="32"/>
        </w:rPr>
        <w:t xml:space="preserve"> STACJONARNE STUDIA PIERWSZEGO STOPNIA</w:t>
      </w:r>
      <w:r w:rsidR="00844DF2">
        <w:rPr>
          <w:rFonts w:ascii="Times New Roman" w:hAnsi="Times New Roman" w:cs="Times New Roman"/>
          <w:b/>
          <w:bCs/>
          <w:sz w:val="32"/>
          <w:szCs w:val="32"/>
        </w:rPr>
        <w:t xml:space="preserve"> – KIERUNEK MECHATRONIKA</w:t>
      </w:r>
    </w:p>
    <w:p w14:paraId="2147E2C9" w14:textId="77777777" w:rsidR="00393CD7" w:rsidRDefault="00393CD7" w:rsidP="0039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listy4akcent6"/>
        <w:tblW w:w="0" w:type="auto"/>
        <w:tblLook w:val="04A0" w:firstRow="1" w:lastRow="0" w:firstColumn="1" w:lastColumn="0" w:noHBand="0" w:noVBand="1"/>
      </w:tblPr>
      <w:tblGrid>
        <w:gridCol w:w="4986"/>
        <w:gridCol w:w="4076"/>
      </w:tblGrid>
      <w:tr w:rsidR="00393CD7" w:rsidRPr="00393CD7" w14:paraId="636FE58A" w14:textId="77777777" w:rsidTr="00310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7419434D" w14:textId="24C73640" w:rsidR="00393CD7" w:rsidRPr="00B40A9A" w:rsidRDefault="00B40A9A" w:rsidP="00393C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r</w:t>
            </w:r>
            <w:r w:rsidR="00393CD7"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ejestracja w ERK</w:t>
            </w: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(elektronicznej rejestracji kandydata)</w:t>
            </w:r>
            <w:r w:rsidR="00393CD7"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oraz wniesienie opłaty rekrutacyjnej</w:t>
            </w:r>
          </w:p>
        </w:tc>
        <w:tc>
          <w:tcPr>
            <w:tcW w:w="4076" w:type="dxa"/>
            <w:vAlign w:val="center"/>
          </w:tcPr>
          <w:p w14:paraId="54E08BDE" w14:textId="372B39AC" w:rsidR="00844DF2" w:rsidRDefault="00393CD7" w:rsidP="00844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od </w:t>
            </w:r>
            <w:r w:rsidR="009C23A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03</w:t>
            </w: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.0</w:t>
            </w:r>
            <w:r w:rsidR="009C23A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6</w:t>
            </w: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.2024r.</w:t>
            </w:r>
          </w:p>
          <w:p w14:paraId="0837E599" w14:textId="03250FC3" w:rsidR="00393CD7" w:rsidRPr="00B40A9A" w:rsidRDefault="00393CD7" w:rsidP="00844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do </w:t>
            </w:r>
            <w:r w:rsidR="00310CF5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1</w:t>
            </w:r>
            <w:r w:rsidR="006B0E1B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8</w:t>
            </w: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.0</w:t>
            </w:r>
            <w:r w:rsidR="006B0E1B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8</w:t>
            </w: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.2024r.</w:t>
            </w:r>
          </w:p>
        </w:tc>
      </w:tr>
      <w:tr w:rsidR="00393CD7" w:rsidRPr="00393CD7" w14:paraId="5348E3DE" w14:textId="77777777" w:rsidTr="0031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38DD91E2" w14:textId="331A24D4" w:rsidR="00393CD7" w:rsidRPr="00B40A9A" w:rsidRDefault="00B40A9A" w:rsidP="00393C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składanie dokumentów</w:t>
            </w:r>
          </w:p>
        </w:tc>
        <w:tc>
          <w:tcPr>
            <w:tcW w:w="4076" w:type="dxa"/>
            <w:vAlign w:val="center"/>
          </w:tcPr>
          <w:p w14:paraId="3156C52D" w14:textId="6E956EC7" w:rsidR="00844DF2" w:rsidRDefault="00B40A9A" w:rsidP="00844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 xml:space="preserve">od </w:t>
            </w:r>
            <w:r w:rsidR="00B305DE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.07.2024r.</w:t>
            </w:r>
          </w:p>
          <w:p w14:paraId="27326491" w14:textId="75B99AB2" w:rsidR="00393CD7" w:rsidRPr="00B40A9A" w:rsidRDefault="00B40A9A" w:rsidP="00844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r w:rsidR="006B0E1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10CF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.2024r.</w:t>
            </w:r>
          </w:p>
        </w:tc>
      </w:tr>
      <w:tr w:rsidR="00393CD7" w:rsidRPr="00393CD7" w14:paraId="7491799B" w14:textId="77777777" w:rsidTr="00310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2E5AA9A5" w14:textId="23FBE6F1" w:rsidR="00393CD7" w:rsidRPr="00B40A9A" w:rsidRDefault="00B40A9A" w:rsidP="00393C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ogłoszenie wyników rekrutacji</w:t>
            </w:r>
          </w:p>
        </w:tc>
        <w:tc>
          <w:tcPr>
            <w:tcW w:w="4076" w:type="dxa"/>
            <w:vAlign w:val="center"/>
          </w:tcPr>
          <w:p w14:paraId="672AEB4B" w14:textId="0BF2B935" w:rsidR="00393CD7" w:rsidRPr="00B40A9A" w:rsidRDefault="00310CF5" w:rsidP="00844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B0E1B">
              <w:rPr>
                <w:rFonts w:ascii="Times New Roman" w:hAnsi="Times New Roman" w:cs="Times New Roman"/>
                <w:sz w:val="32"/>
                <w:szCs w:val="32"/>
              </w:rPr>
              <w:t>9-20.</w:t>
            </w:r>
            <w:r w:rsidR="00B40A9A" w:rsidRPr="00B40A9A">
              <w:rPr>
                <w:rFonts w:ascii="Times New Roman" w:hAnsi="Times New Roman" w:cs="Times New Roman"/>
                <w:sz w:val="32"/>
                <w:szCs w:val="32"/>
              </w:rPr>
              <w:t>08.2024r.</w:t>
            </w:r>
          </w:p>
        </w:tc>
      </w:tr>
      <w:tr w:rsidR="00393CD7" w:rsidRPr="00393CD7" w14:paraId="386D536E" w14:textId="77777777" w:rsidTr="0031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0BF31597" w14:textId="399A3D73" w:rsidR="00393CD7" w:rsidRPr="00B40A9A" w:rsidRDefault="00B40A9A" w:rsidP="00393C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rekrutacja uzupełniająca</w:t>
            </w:r>
          </w:p>
        </w:tc>
        <w:tc>
          <w:tcPr>
            <w:tcW w:w="4076" w:type="dxa"/>
            <w:vAlign w:val="center"/>
          </w:tcPr>
          <w:p w14:paraId="1D77149A" w14:textId="1137038E" w:rsidR="00844DF2" w:rsidRDefault="00B40A9A" w:rsidP="00844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 xml:space="preserve">od </w:t>
            </w:r>
            <w:r w:rsidR="006B0E1B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.08.2024r.</w:t>
            </w:r>
          </w:p>
          <w:p w14:paraId="078FF316" w14:textId="68D70F69" w:rsidR="00393CD7" w:rsidRPr="00B40A9A" w:rsidRDefault="00B40A9A" w:rsidP="00844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do 20.09.2024r.</w:t>
            </w:r>
          </w:p>
        </w:tc>
      </w:tr>
      <w:tr w:rsidR="00B40A9A" w:rsidRPr="00393CD7" w14:paraId="75BAD670" w14:textId="77777777" w:rsidTr="00310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6C8FB5FF" w14:textId="6B35245E" w:rsidR="00B40A9A" w:rsidRPr="00B40A9A" w:rsidRDefault="00B40A9A" w:rsidP="00393C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ogłoszenie wyników rekrutacji uzupełniającej</w:t>
            </w:r>
          </w:p>
        </w:tc>
        <w:tc>
          <w:tcPr>
            <w:tcW w:w="4076" w:type="dxa"/>
            <w:vAlign w:val="center"/>
          </w:tcPr>
          <w:p w14:paraId="6045EDA6" w14:textId="4642EDC8" w:rsidR="00B40A9A" w:rsidRPr="00B40A9A" w:rsidRDefault="00B40A9A" w:rsidP="00844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827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40A9A">
              <w:rPr>
                <w:rFonts w:ascii="Times New Roman" w:hAnsi="Times New Roman" w:cs="Times New Roman"/>
                <w:sz w:val="32"/>
                <w:szCs w:val="32"/>
              </w:rPr>
              <w:t>.09.2024r.</w:t>
            </w:r>
          </w:p>
        </w:tc>
      </w:tr>
    </w:tbl>
    <w:p w14:paraId="2AC4E087" w14:textId="77777777" w:rsidR="00393CD7" w:rsidRDefault="00393CD7" w:rsidP="0039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97885" w14:textId="77777777" w:rsidR="00393CD7" w:rsidRDefault="00393CD7" w:rsidP="0039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B45BE" w14:textId="5DD3FF32" w:rsidR="00393CD7" w:rsidRPr="00844DF2" w:rsidRDefault="00BC708F" w:rsidP="00844DF2">
      <w:pPr>
        <w:jc w:val="both"/>
        <w:rPr>
          <w:rFonts w:ascii="Times New Roman" w:hAnsi="Times New Roman" w:cs="Times New Roman"/>
          <w:sz w:val="24"/>
          <w:szCs w:val="24"/>
        </w:rPr>
      </w:pPr>
      <w:r w:rsidRPr="00844DF2">
        <w:rPr>
          <w:rFonts w:ascii="Times New Roman" w:hAnsi="Times New Roman" w:cs="Times New Roman"/>
          <w:sz w:val="24"/>
          <w:szCs w:val="24"/>
        </w:rPr>
        <w:t>Ogłoszenie wyników klasyfikacji nastąpi w formie elektronicznej na adres e-mail podany przez kandydata w formularzu</w:t>
      </w:r>
      <w:r w:rsidR="00310CF5">
        <w:rPr>
          <w:rFonts w:ascii="Times New Roman" w:hAnsi="Times New Roman" w:cs="Times New Roman"/>
          <w:sz w:val="24"/>
          <w:szCs w:val="24"/>
        </w:rPr>
        <w:t>, niezwłocznie po weryfikacji przez Uczelnianą Komisję Rekrutacyjną</w:t>
      </w:r>
      <w:r w:rsidRPr="00844DF2">
        <w:rPr>
          <w:rFonts w:ascii="Times New Roman" w:hAnsi="Times New Roman" w:cs="Times New Roman"/>
          <w:sz w:val="24"/>
          <w:szCs w:val="24"/>
        </w:rPr>
        <w:t>. Prawidłowo przesłany formularz rekrutacyjny uzyska status „zakwalifikowany”.</w:t>
      </w:r>
      <w:r w:rsidR="0031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7601" w14:textId="3A983B4A" w:rsidR="00BC708F" w:rsidRPr="00844DF2" w:rsidRDefault="00BC708F" w:rsidP="00844DF2">
      <w:pPr>
        <w:jc w:val="both"/>
        <w:rPr>
          <w:rFonts w:ascii="Times New Roman" w:hAnsi="Times New Roman" w:cs="Times New Roman"/>
          <w:sz w:val="24"/>
          <w:szCs w:val="24"/>
        </w:rPr>
      </w:pPr>
      <w:r w:rsidRPr="00844DF2">
        <w:rPr>
          <w:rFonts w:ascii="Times New Roman" w:hAnsi="Times New Roman" w:cs="Times New Roman"/>
          <w:sz w:val="24"/>
          <w:szCs w:val="24"/>
        </w:rPr>
        <w:t>Forma oraz miejsce składania dokumentów opublikowane zostaną na stronie internetowej Publicznej Uczelni Zawodowej w Grudziądzu (https://puzg.pl).</w:t>
      </w:r>
    </w:p>
    <w:p w14:paraId="241F9479" w14:textId="1DF140D4" w:rsidR="00BC708F" w:rsidRPr="00844DF2" w:rsidRDefault="00BC708F" w:rsidP="00844DF2">
      <w:pPr>
        <w:jc w:val="both"/>
        <w:rPr>
          <w:rFonts w:ascii="Times New Roman" w:hAnsi="Times New Roman" w:cs="Times New Roman"/>
          <w:sz w:val="24"/>
          <w:szCs w:val="24"/>
        </w:rPr>
      </w:pPr>
      <w:r w:rsidRPr="00844DF2">
        <w:rPr>
          <w:rFonts w:ascii="Times New Roman" w:hAnsi="Times New Roman" w:cs="Times New Roman"/>
          <w:sz w:val="24"/>
          <w:szCs w:val="24"/>
        </w:rPr>
        <w:t>Rekrutacja uzupełniająca odbędzie się w przypadku nie wypełnienia limitu miejsc.</w:t>
      </w:r>
    </w:p>
    <w:p w14:paraId="745D98F3" w14:textId="629A250C" w:rsidR="00BC708F" w:rsidRPr="00844DF2" w:rsidRDefault="00BC708F" w:rsidP="00844DF2">
      <w:pPr>
        <w:jc w:val="both"/>
        <w:rPr>
          <w:rFonts w:ascii="Times New Roman" w:hAnsi="Times New Roman" w:cs="Times New Roman"/>
          <w:sz w:val="24"/>
          <w:szCs w:val="24"/>
        </w:rPr>
      </w:pPr>
      <w:r w:rsidRPr="00844DF2">
        <w:rPr>
          <w:rFonts w:ascii="Times New Roman" w:hAnsi="Times New Roman" w:cs="Times New Roman"/>
          <w:sz w:val="24"/>
          <w:szCs w:val="24"/>
        </w:rPr>
        <w:t xml:space="preserve">Uczelnia zastrzega sobie prawo do zmiany terminów. </w:t>
      </w:r>
    </w:p>
    <w:sectPr w:rsidR="00BC708F" w:rsidRPr="0084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C6E"/>
    <w:multiLevelType w:val="hybridMultilevel"/>
    <w:tmpl w:val="44D64204"/>
    <w:lvl w:ilvl="0" w:tplc="E9B0914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0F"/>
    <w:multiLevelType w:val="hybridMultilevel"/>
    <w:tmpl w:val="BD18C5E4"/>
    <w:lvl w:ilvl="0" w:tplc="6EE81F8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659">
    <w:abstractNumId w:val="1"/>
  </w:num>
  <w:num w:numId="2" w16cid:durableId="20966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D7"/>
    <w:rsid w:val="001146BE"/>
    <w:rsid w:val="00187227"/>
    <w:rsid w:val="00310CF5"/>
    <w:rsid w:val="00343756"/>
    <w:rsid w:val="00393CD7"/>
    <w:rsid w:val="00482791"/>
    <w:rsid w:val="006B0E1B"/>
    <w:rsid w:val="00844DF2"/>
    <w:rsid w:val="008E274F"/>
    <w:rsid w:val="00937E22"/>
    <w:rsid w:val="009B6289"/>
    <w:rsid w:val="009C23A4"/>
    <w:rsid w:val="00AA7687"/>
    <w:rsid w:val="00B305DE"/>
    <w:rsid w:val="00B40A9A"/>
    <w:rsid w:val="00BC708F"/>
    <w:rsid w:val="00BE48A1"/>
    <w:rsid w:val="00D31A48"/>
    <w:rsid w:val="00D70A2B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CC30"/>
  <w15:chartTrackingRefBased/>
  <w15:docId w15:val="{3C66FACC-5B43-4A6C-AB54-B343CB9C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C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C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C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C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C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C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C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3C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C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C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CD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B40A9A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siatki4akcent6">
    <w:name w:val="Grid Table 4 Accent 6"/>
    <w:basedOn w:val="Standardowy"/>
    <w:uiPriority w:val="49"/>
    <w:rsid w:val="00BC708F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siatki5ciemnaakcent4">
    <w:name w:val="Grid Table 5 Dark Accent 4"/>
    <w:basedOn w:val="Standardowy"/>
    <w:uiPriority w:val="50"/>
    <w:rsid w:val="00BC70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BC708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BC708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BC708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BC708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alisty1jasnaakcent3">
    <w:name w:val="List Table 1 Light Accent 3"/>
    <w:basedOn w:val="Standardowy"/>
    <w:uiPriority w:val="46"/>
    <w:rsid w:val="00BC70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alisty4akcent6">
    <w:name w:val="List Table 4 Accent 6"/>
    <w:basedOn w:val="Standardowy"/>
    <w:uiPriority w:val="49"/>
    <w:rsid w:val="00BC708F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C708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7</cp:revision>
  <dcterms:created xsi:type="dcterms:W3CDTF">2024-05-08T06:28:00Z</dcterms:created>
  <dcterms:modified xsi:type="dcterms:W3CDTF">2024-07-20T17:31:00Z</dcterms:modified>
</cp:coreProperties>
</file>